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9" w:rsidRPr="00F86999" w:rsidRDefault="00F86999" w:rsidP="00F86999">
      <w:pPr>
        <w:pStyle w:val="HTMLPreformatted"/>
        <w:shd w:val="clear" w:color="auto" w:fill="F8F9FA"/>
        <w:spacing w:line="372" w:lineRule="atLeast"/>
        <w:jc w:val="center"/>
        <w:rPr>
          <w:rFonts w:ascii="inherit" w:hAnsi="inherit"/>
          <w:b/>
          <w:bCs/>
          <w:color w:val="632423" w:themeColor="accent2" w:themeShade="80"/>
          <w:sz w:val="28"/>
          <w:szCs w:val="28"/>
        </w:rPr>
      </w:pPr>
      <w:r w:rsidRPr="00F86999">
        <w:rPr>
          <w:rFonts w:ascii="inherit" w:hAnsi="inherit" w:cs="Arial Unicode MS" w:hint="cs"/>
          <w:b/>
          <w:bCs/>
          <w:color w:val="632423" w:themeColor="accent2" w:themeShade="80"/>
          <w:sz w:val="36"/>
          <w:szCs w:val="36"/>
          <w:cs/>
        </w:rPr>
        <w:t>वार्षिक गतिविधियां 2020-21</w:t>
      </w:r>
    </w:p>
    <w:p w:rsidR="00F86999" w:rsidRDefault="00F86999" w:rsidP="00F86999">
      <w:pPr>
        <w:spacing w:after="0" w:line="16" w:lineRule="atLeast"/>
        <w:jc w:val="center"/>
        <w:rPr>
          <w:rFonts w:ascii="Nirmala UI" w:hAnsi="Nirmala UI" w:cs="Nirmala UI"/>
          <w:sz w:val="28"/>
          <w:szCs w:val="26"/>
        </w:rPr>
      </w:pPr>
    </w:p>
    <w:p w:rsidR="00F86999" w:rsidRDefault="00F86999" w:rsidP="00F86999">
      <w:pPr>
        <w:spacing w:after="0" w:line="16" w:lineRule="atLeast"/>
        <w:rPr>
          <w:rFonts w:ascii="Nirmala UI" w:hAnsi="Nirmala UI" w:cs="Nirmala UI"/>
          <w:sz w:val="28"/>
          <w:szCs w:val="26"/>
        </w:rPr>
      </w:pP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ascii="Nirmala UI" w:hAnsi="Nirmala UI" w:cs="Nirmala UI" w:hint="cs"/>
          <w:sz w:val="28"/>
          <w:szCs w:val="26"/>
          <w:cs/>
        </w:rPr>
        <w:t>अप्रैल</w:t>
      </w: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cs/>
        </w:rPr>
        <w:t>नए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शैक्षणिक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सत्र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की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शुरुआत</w:t>
      </w: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cs/>
        </w:rPr>
        <w:t>अनुसूची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अनुसार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ऑनलाइन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प्रवेश</w:t>
      </w: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cs/>
        </w:rPr>
        <w:t>समितियों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संस्थागत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नियोजन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अधिसूचना</w:t>
      </w: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4. </w:t>
      </w:r>
      <w:r w:rsidR="00154850">
        <w:rPr>
          <w:rFonts w:ascii="Nirmala UI" w:hAnsi="Nirmala UI" w:cs="Nirmala UI" w:hint="cs"/>
          <w:sz w:val="28"/>
          <w:szCs w:val="26"/>
          <w:cs/>
        </w:rPr>
        <w:t xml:space="preserve">अभिभावक शिक्षक सम्मेलन </w:t>
      </w: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5. </w:t>
      </w:r>
      <w:r w:rsidRPr="00F86999">
        <w:rPr>
          <w:rFonts w:cs="Courier New" w:hint="cs"/>
          <w:sz w:val="28"/>
          <w:szCs w:val="26"/>
        </w:rPr>
        <w:t xml:space="preserve">VMC </w:t>
      </w:r>
      <w:r w:rsidRPr="00F86999">
        <w:rPr>
          <w:rFonts w:ascii="Nirmala UI" w:hAnsi="Nirmala UI" w:cs="Nirmala UI" w:hint="cs"/>
          <w:sz w:val="28"/>
          <w:szCs w:val="26"/>
          <w:cs/>
        </w:rPr>
        <w:t>बैठक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आयोजन</w:t>
      </w:r>
    </w:p>
    <w:p w:rsidR="00F86999" w:rsidRPr="00F86999" w:rsidRDefault="00F86999" w:rsidP="00F86999">
      <w:pPr>
        <w:spacing w:after="0" w:line="16" w:lineRule="atLeast"/>
        <w:rPr>
          <w:rFonts w:cs="Courier New"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6. </w:t>
      </w:r>
      <w:r w:rsidRPr="00F86999">
        <w:rPr>
          <w:rFonts w:ascii="Nirmala UI" w:hAnsi="Nirmala UI" w:cs="Nirmala UI" w:hint="cs"/>
          <w:sz w:val="28"/>
          <w:szCs w:val="26"/>
          <w:cs/>
        </w:rPr>
        <w:t>क्षेत्रीय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खेलों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आयोजन</w:t>
      </w:r>
    </w:p>
    <w:p w:rsidR="00F86999" w:rsidRPr="00F86999" w:rsidRDefault="00F86999" w:rsidP="00F86999">
      <w:pPr>
        <w:spacing w:after="0" w:line="16" w:lineRule="atLeast"/>
        <w:rPr>
          <w:rFonts w:cs="Courier New"/>
          <w:sz w:val="28"/>
          <w:szCs w:val="26"/>
        </w:rPr>
      </w:pPr>
      <w:r w:rsidRPr="00F86999">
        <w:rPr>
          <w:rFonts w:hint="cs"/>
          <w:sz w:val="28"/>
          <w:szCs w:val="26"/>
          <w:cs/>
        </w:rPr>
        <w:t xml:space="preserve">7. </w:t>
      </w:r>
      <w:r w:rsidR="00154850">
        <w:rPr>
          <w:rFonts w:ascii="Nirmala UI" w:hAnsi="Nirmala UI" w:cs="Nirmala UI" w:hint="cs"/>
          <w:sz w:val="28"/>
          <w:szCs w:val="26"/>
          <w:cs/>
        </w:rPr>
        <w:t xml:space="preserve">भारत स्काउट गाइड </w:t>
      </w:r>
      <w:r w:rsidRPr="00F86999">
        <w:rPr>
          <w:rFonts w:ascii="Nirmala UI" w:hAnsi="Nirmala UI" w:cs="Nirmala UI" w:hint="cs"/>
          <w:sz w:val="28"/>
          <w:szCs w:val="26"/>
          <w:cs/>
        </w:rPr>
        <w:t>यूनिट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पुनः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पंजीकरण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sz w:val="28"/>
          <w:szCs w:val="26"/>
        </w:rPr>
        <w:br/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मई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भवन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फर्नीचर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रखरखाव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मरम्मत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कार्य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2.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ग्यारहवीं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में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प्रवेश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पंजीकरण</w:t>
      </w:r>
    </w:p>
    <w:p w:rsidR="00C910A2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3.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गर्मी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छुट्टी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शुरू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sz w:val="28"/>
          <w:szCs w:val="26"/>
        </w:rPr>
        <w:br/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जून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1.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-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XI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प्रवेश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2.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छुट्टी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बाद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फिर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="00154850" w:rsidRPr="00154850">
        <w:rPr>
          <w:rFonts w:ascii="Nirmala UI Semilight" w:hAnsi="Nirmala UI Semilight" w:cs="Nirmala UI Semilight"/>
          <w:sz w:val="28"/>
          <w:szCs w:val="26"/>
          <w:shd w:val="clear" w:color="auto" w:fill="F8F9FA"/>
          <w:cs/>
        </w:rPr>
        <w:t>विद्यालय</w:t>
      </w:r>
      <w:r w:rsidR="00154850">
        <w:rPr>
          <w:rFonts w:ascii="Courier New" w:hAnsi="Courier New" w:cs="Arial Unicode MS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खोलना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</w:p>
    <w:p w:rsidR="00F86999" w:rsidRDefault="00F86999" w:rsidP="00F86999">
      <w:pPr>
        <w:spacing w:after="0" w:line="16" w:lineRule="atLeast"/>
        <w:rPr>
          <w:rFonts w:ascii="Arial" w:hAnsi="Arial" w:cs="Arial Unicode MS" w:hint="cs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जुलाई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बुक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="00154850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 xml:space="preserve">सप्ताह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2.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स्कूल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स्तर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सामाजिक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विज्ञान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विज्ञान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प्रदर्शनी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स्कूल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काउंसिल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पीटीए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गठन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ascii="Nirmala UI" w:hAnsi="Nirmala UI" w:cs="Nirmala UI" w:hint="cs"/>
          <w:sz w:val="28"/>
          <w:szCs w:val="26"/>
          <w:cs/>
        </w:rPr>
        <w:t>अगस्त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cs/>
        </w:rPr>
        <w:t>अभिभावक</w:t>
      </w:r>
      <w:r w:rsidRPr="00F86999">
        <w:rPr>
          <w:rFonts w:ascii="Courier New" w:hAnsi="Courier New" w:cs="Courier New" w:hint="cs"/>
          <w:sz w:val="28"/>
          <w:szCs w:val="26"/>
          <w:cs/>
        </w:rPr>
        <w:t>-</w:t>
      </w:r>
      <w:r w:rsidRPr="00F86999">
        <w:rPr>
          <w:rFonts w:ascii="Nirmala UI" w:hAnsi="Nirmala UI" w:cs="Nirmala UI" w:hint="cs"/>
          <w:sz w:val="28"/>
          <w:szCs w:val="26"/>
          <w:cs/>
        </w:rPr>
        <w:t>शिक्षक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बैठक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cs/>
        </w:rPr>
        <w:t>स्वतंत्रता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154850">
        <w:rPr>
          <w:rFonts w:ascii="Courier New" w:hAnsi="Courier New" w:cs="Arial Unicode MS" w:hint="cs"/>
          <w:sz w:val="28"/>
          <w:szCs w:val="26"/>
          <w:cs/>
        </w:rPr>
        <w:t xml:space="preserve">समारोह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154850">
        <w:rPr>
          <w:rFonts w:ascii="Nirmala UI" w:hAnsi="Nirmala UI" w:cs="Nirmala UI" w:hint="cs"/>
          <w:sz w:val="28"/>
          <w:szCs w:val="26"/>
          <w:cs/>
        </w:rPr>
        <w:t xml:space="preserve">आयोजन 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cs/>
        </w:rPr>
        <w:t>संस्कृत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सप्ताह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154850">
        <w:rPr>
          <w:rFonts w:ascii="Nirmala UI" w:hAnsi="Nirmala UI" w:cs="Nirmala UI" w:hint="cs"/>
          <w:sz w:val="28"/>
          <w:szCs w:val="26"/>
          <w:cs/>
        </w:rPr>
        <w:t>आयोजन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4. </w:t>
      </w:r>
      <w:r w:rsidRPr="00F86999">
        <w:rPr>
          <w:rFonts w:ascii="Nirmala UI" w:hAnsi="Nirmala UI" w:cs="Nirmala UI" w:hint="cs"/>
          <w:sz w:val="28"/>
          <w:szCs w:val="26"/>
          <w:cs/>
        </w:rPr>
        <w:t>क्षेत्रीय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स्तर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सामाजिक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विज्ञान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प्रदर्शनी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5. </w:t>
      </w:r>
      <w:r w:rsidRPr="00F86999">
        <w:rPr>
          <w:rFonts w:ascii="Nirmala UI" w:hAnsi="Nirmala UI" w:cs="Nirmala UI" w:hint="cs"/>
          <w:sz w:val="28"/>
          <w:szCs w:val="26"/>
          <w:cs/>
        </w:rPr>
        <w:t>क्षेत्रीय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स्तर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विज्ञान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प्रदर्शनी</w:t>
      </w:r>
      <w:r w:rsidRPr="00F86999">
        <w:rPr>
          <w:rFonts w:hint="cs"/>
          <w:sz w:val="28"/>
          <w:szCs w:val="26"/>
        </w:rPr>
        <w:t>;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6. </w:t>
      </w:r>
      <w:r w:rsidRPr="00F86999">
        <w:rPr>
          <w:rFonts w:ascii="Nirmala UI" w:hAnsi="Nirmala UI" w:cs="Nirmala UI" w:hint="cs"/>
          <w:sz w:val="28"/>
          <w:szCs w:val="26"/>
          <w:cs/>
        </w:rPr>
        <w:t>विद्यार्थी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परिषद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>
        <w:rPr>
          <w:rFonts w:ascii="Nirmala UI" w:hAnsi="Nirmala UI" w:cs="Nirmala UI" w:hint="cs"/>
          <w:sz w:val="28"/>
          <w:szCs w:val="26"/>
          <w:cs/>
        </w:rPr>
        <w:t>अलंकरण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समारोह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7. </w:t>
      </w:r>
      <w:r w:rsidRPr="00F86999">
        <w:rPr>
          <w:rFonts w:ascii="Nirmala UI" w:hAnsi="Nirmala UI" w:cs="Nirmala UI" w:hint="cs"/>
          <w:sz w:val="28"/>
          <w:szCs w:val="26"/>
          <w:cs/>
        </w:rPr>
        <w:t>स्वास्थ्य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जांच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8. </w:t>
      </w:r>
      <w:r w:rsidRPr="00F86999">
        <w:rPr>
          <w:rFonts w:hint="cs"/>
          <w:sz w:val="28"/>
          <w:szCs w:val="26"/>
        </w:rPr>
        <w:t xml:space="preserve">VMC </w:t>
      </w:r>
      <w:r w:rsidRPr="00F86999">
        <w:rPr>
          <w:rFonts w:ascii="Nirmala UI" w:hAnsi="Nirmala UI" w:cs="Nirmala UI" w:hint="cs"/>
          <w:sz w:val="28"/>
          <w:szCs w:val="26"/>
          <w:cs/>
        </w:rPr>
        <w:t>बैठक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संचालन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9. </w:t>
      </w:r>
      <w:r w:rsidRPr="00F86999">
        <w:rPr>
          <w:rFonts w:ascii="Nirmala UI" w:hAnsi="Nirmala UI" w:cs="Nirmala UI" w:hint="cs"/>
          <w:sz w:val="28"/>
          <w:szCs w:val="26"/>
          <w:cs/>
        </w:rPr>
        <w:t>आवधिक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>
        <w:rPr>
          <w:rFonts w:ascii="Nirmala UI" w:hAnsi="Nirmala UI" w:cs="Nirmala UI" w:hint="cs"/>
          <w:sz w:val="28"/>
          <w:szCs w:val="26"/>
          <w:cs/>
        </w:rPr>
        <w:t xml:space="preserve">परीक्षा 1 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hint="cs"/>
          <w:sz w:val="28"/>
          <w:szCs w:val="26"/>
        </w:rPr>
        <w:t>I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ascii="Nirmala UI" w:hAnsi="Nirmala UI" w:cs="Nirmala UI" w:hint="cs"/>
          <w:sz w:val="28"/>
          <w:szCs w:val="26"/>
          <w:cs/>
        </w:rPr>
        <w:lastRenderedPageBreak/>
        <w:t>सितंबर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cs/>
        </w:rPr>
        <w:t>शिक्षक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उत्सव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cs/>
        </w:rPr>
        <w:t>हिंदी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हिंदी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पखवाड़ा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उत्सव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cs/>
        </w:rPr>
        <w:t>केवीएस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जूनियर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मैथ्स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ओलंपियाड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</w:rPr>
      </w:pPr>
      <w:r w:rsidRPr="00F86999">
        <w:rPr>
          <w:rFonts w:hint="cs"/>
          <w:sz w:val="28"/>
          <w:szCs w:val="26"/>
          <w:cs/>
        </w:rPr>
        <w:t xml:space="preserve">4. </w:t>
      </w:r>
      <w:r w:rsidRPr="00F86999">
        <w:rPr>
          <w:rFonts w:ascii="Nirmala UI" w:hAnsi="Nirmala UI" w:cs="Nirmala UI" w:hint="cs"/>
          <w:sz w:val="28"/>
          <w:szCs w:val="26"/>
          <w:cs/>
        </w:rPr>
        <w:t>विद्यालय</w:t>
      </w:r>
      <w:r w:rsidR="00D40D2A">
        <w:rPr>
          <w:rFonts w:ascii="Nirmala UI" w:hAnsi="Nirmala UI" w:cs="Nirmala UI" w:hint="cs"/>
          <w:sz w:val="28"/>
          <w:szCs w:val="26"/>
          <w:cs/>
        </w:rPr>
        <w:t xml:space="preserve"> पत्रिका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प्रकाशन</w:t>
      </w:r>
    </w:p>
    <w:p w:rsidR="00F86999" w:rsidRPr="00F86999" w:rsidRDefault="00F86999" w:rsidP="00F86999">
      <w:pPr>
        <w:spacing w:after="0" w:line="16" w:lineRule="atLeast"/>
        <w:rPr>
          <w:sz w:val="28"/>
          <w:szCs w:val="26"/>
        </w:rPr>
      </w:pP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ascii="Nirmala UI" w:hAnsi="Nirmala UI" w:cs="Nirmala UI" w:hint="cs"/>
          <w:sz w:val="28"/>
          <w:szCs w:val="26"/>
          <w:cs/>
        </w:rPr>
        <w:t>अक्टूबर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cs/>
        </w:rPr>
        <w:t>अर्धवार्षिक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प्री</w:t>
      </w:r>
      <w:r w:rsidRPr="00F86999">
        <w:rPr>
          <w:rFonts w:ascii="Courier New" w:hAnsi="Courier New" w:cs="Courier New" w:hint="cs"/>
          <w:sz w:val="28"/>
          <w:szCs w:val="26"/>
          <w:cs/>
        </w:rPr>
        <w:t>-</w:t>
      </w:r>
      <w:r w:rsidRPr="00F86999">
        <w:rPr>
          <w:rFonts w:ascii="Nirmala UI" w:hAnsi="Nirmala UI" w:cs="Nirmala UI" w:hint="cs"/>
          <w:sz w:val="28"/>
          <w:szCs w:val="26"/>
          <w:cs/>
        </w:rPr>
        <w:t>बोर्ड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cs/>
        </w:rPr>
        <w:t>सतर्कता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जागरूकता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सप्ताह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cs/>
        </w:rPr>
        <w:t>एकता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समारोह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</w:rPr>
      </w:pPr>
      <w:r w:rsidRPr="00F86999">
        <w:rPr>
          <w:rFonts w:hint="cs"/>
          <w:sz w:val="28"/>
          <w:szCs w:val="26"/>
          <w:cs/>
        </w:rPr>
        <w:t xml:space="preserve">4. </w:t>
      </w:r>
      <w:r w:rsidRPr="00F86999">
        <w:rPr>
          <w:rFonts w:ascii="Nirmala UI" w:hAnsi="Nirmala UI" w:cs="Nirmala UI" w:hint="cs"/>
          <w:sz w:val="28"/>
          <w:szCs w:val="26"/>
          <w:cs/>
        </w:rPr>
        <w:t>शरद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ऋतु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>
        <w:rPr>
          <w:rFonts w:ascii="Nirmala UI" w:hAnsi="Nirmala UI" w:cs="Nirmala UI" w:hint="cs"/>
          <w:sz w:val="28"/>
          <w:szCs w:val="26"/>
          <w:cs/>
        </w:rPr>
        <w:t xml:space="preserve">अवकाश 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ascii="Nirmala UI" w:hAnsi="Nirmala UI" w:cs="Nirmala UI" w:hint="cs"/>
          <w:sz w:val="28"/>
          <w:szCs w:val="26"/>
          <w:cs/>
        </w:rPr>
        <w:t>नवम्बर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cs/>
        </w:rPr>
        <w:t>ग्रैंड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पैरेंट्स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डे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cs/>
        </w:rPr>
        <w:t>बाल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समारोह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cs/>
        </w:rPr>
        <w:t>राष्ट्रीय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शिक्षा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4. </w:t>
      </w:r>
      <w:r w:rsidR="00D40D2A">
        <w:rPr>
          <w:rFonts w:ascii="Nirmala UI" w:hAnsi="Nirmala UI" w:cs="Nirmala UI" w:hint="cs"/>
          <w:sz w:val="28"/>
          <w:szCs w:val="26"/>
          <w:cs/>
        </w:rPr>
        <w:t xml:space="preserve">भारत स्काउट गाइड </w:t>
      </w:r>
      <w:r w:rsidRPr="00F86999">
        <w:rPr>
          <w:rFonts w:ascii="Nirmala UI" w:hAnsi="Nirmala UI" w:cs="Nirmala UI" w:hint="cs"/>
          <w:sz w:val="28"/>
          <w:szCs w:val="26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स्थापना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उत्सव</w:t>
      </w:r>
    </w:p>
    <w:p w:rsidR="00F86999" w:rsidRDefault="00F86999" w:rsidP="00F86999">
      <w:pPr>
        <w:spacing w:after="0" w:line="16" w:lineRule="atLeast"/>
        <w:rPr>
          <w:rFonts w:cs="Arial Unicode MS" w:hint="cs"/>
          <w:sz w:val="28"/>
          <w:szCs w:val="26"/>
        </w:rPr>
      </w:pPr>
      <w:r w:rsidRPr="00F86999">
        <w:rPr>
          <w:rFonts w:hint="cs"/>
          <w:sz w:val="28"/>
          <w:szCs w:val="26"/>
          <w:cs/>
        </w:rPr>
        <w:t xml:space="preserve">5. 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अभिभावक</w:t>
      </w:r>
      <w:r w:rsidR="00D40D2A" w:rsidRPr="00F86999">
        <w:rPr>
          <w:rFonts w:ascii="Courier New" w:hAnsi="Courier New" w:cs="Courier New" w:hint="cs"/>
          <w:sz w:val="28"/>
          <w:szCs w:val="26"/>
          <w:cs/>
        </w:rPr>
        <w:t>-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शिक्षक</w:t>
      </w:r>
      <w:r w:rsidR="00D40D2A"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बैठक</w:t>
      </w:r>
    </w:p>
    <w:p w:rsidR="00F86999" w:rsidRPr="00F86999" w:rsidRDefault="00F86999" w:rsidP="00F86999">
      <w:pPr>
        <w:spacing w:after="0" w:line="16" w:lineRule="atLeast"/>
        <w:rPr>
          <w:rFonts w:cs="Arial Unicode MS" w:hint="cs"/>
          <w:sz w:val="28"/>
          <w:szCs w:val="26"/>
          <w:cs/>
        </w:rPr>
      </w:pP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ascii="Nirmala UI" w:hAnsi="Nirmala UI" w:cs="Nirmala UI" w:hint="cs"/>
          <w:sz w:val="28"/>
          <w:szCs w:val="26"/>
          <w:cs/>
        </w:rPr>
        <w:t>दिसम्बर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cs/>
        </w:rPr>
        <w:t>प्री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- </w:t>
      </w:r>
      <w:r w:rsidRPr="00F86999">
        <w:rPr>
          <w:rFonts w:ascii="Nirmala UI" w:hAnsi="Nirmala UI" w:cs="Nirmala UI" w:hint="cs"/>
          <w:sz w:val="28"/>
          <w:szCs w:val="26"/>
          <w:cs/>
        </w:rPr>
        <w:t>बोर्ड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cs/>
        </w:rPr>
        <w:t>-</w:t>
      </w:r>
      <w:r w:rsidRPr="00F86999">
        <w:rPr>
          <w:rFonts w:ascii="Nirmala UI" w:hAnsi="Nirmala UI" w:cs="Nirmala UI" w:hint="cs"/>
          <w:sz w:val="28"/>
          <w:szCs w:val="26"/>
          <w:cs/>
        </w:rPr>
        <w:t>बारहवीं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अभिभावक</w:t>
      </w:r>
      <w:r w:rsidR="00D40D2A" w:rsidRPr="00F86999">
        <w:rPr>
          <w:rFonts w:ascii="Courier New" w:hAnsi="Courier New" w:cs="Courier New" w:hint="cs"/>
          <w:sz w:val="28"/>
          <w:szCs w:val="26"/>
          <w:cs/>
        </w:rPr>
        <w:t>-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शिक्षक</w:t>
      </w:r>
      <w:r w:rsidR="00D40D2A"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बैठक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cs/>
        </w:rPr>
        <w:t>केवीएस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स्थापना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4. </w:t>
      </w:r>
      <w:r w:rsidRPr="00F86999">
        <w:rPr>
          <w:rFonts w:hint="cs"/>
          <w:sz w:val="28"/>
          <w:szCs w:val="26"/>
        </w:rPr>
        <w:t xml:space="preserve">VMC </w:t>
      </w:r>
      <w:r w:rsidRPr="00F86999">
        <w:rPr>
          <w:rFonts w:ascii="Nirmala UI" w:hAnsi="Nirmala UI" w:cs="Nirmala UI" w:hint="cs"/>
          <w:sz w:val="28"/>
          <w:szCs w:val="26"/>
          <w:cs/>
        </w:rPr>
        <w:t>बैठक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संचालन</w:t>
      </w:r>
    </w:p>
    <w:p w:rsidR="00F86999" w:rsidRPr="00F86999" w:rsidRDefault="00F86999" w:rsidP="00F86999">
      <w:pPr>
        <w:spacing w:after="0" w:line="16" w:lineRule="atLeast"/>
        <w:rPr>
          <w:rFonts w:hint="cs"/>
          <w:sz w:val="28"/>
          <w:szCs w:val="26"/>
          <w:cs/>
        </w:rPr>
      </w:pPr>
      <w:r w:rsidRPr="00F86999">
        <w:rPr>
          <w:rFonts w:hint="cs"/>
          <w:sz w:val="28"/>
          <w:szCs w:val="26"/>
          <w:cs/>
        </w:rPr>
        <w:t xml:space="preserve">5. </w:t>
      </w:r>
      <w:r w:rsidRPr="00F86999">
        <w:rPr>
          <w:rFonts w:ascii="Nirmala UI" w:hAnsi="Nirmala UI" w:cs="Nirmala UI" w:hint="cs"/>
          <w:sz w:val="28"/>
          <w:szCs w:val="26"/>
          <w:cs/>
        </w:rPr>
        <w:t>वार्षिक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cs/>
        </w:rPr>
        <w:t>समारोह</w:t>
      </w:r>
    </w:p>
    <w:p w:rsidR="00F86999" w:rsidRPr="00F86999" w:rsidRDefault="00F86999" w:rsidP="00F86999">
      <w:pPr>
        <w:spacing w:after="0" w:line="16" w:lineRule="atLeast"/>
        <w:rPr>
          <w:sz w:val="28"/>
          <w:szCs w:val="26"/>
        </w:rPr>
      </w:pPr>
      <w:r w:rsidRPr="00F86999">
        <w:rPr>
          <w:rFonts w:hint="cs"/>
          <w:sz w:val="28"/>
          <w:szCs w:val="26"/>
          <w:cs/>
        </w:rPr>
        <w:t xml:space="preserve">6. </w:t>
      </w:r>
      <w:r w:rsidR="00D40D2A">
        <w:rPr>
          <w:rFonts w:ascii="Nirmala UI" w:hAnsi="Nirmala UI" w:cs="Nirmala UI" w:hint="cs"/>
          <w:sz w:val="28"/>
          <w:szCs w:val="26"/>
          <w:cs/>
        </w:rPr>
        <w:t xml:space="preserve">शरदकालीन अवकाश का आरम्भ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sz w:val="28"/>
          <w:szCs w:val="26"/>
        </w:rPr>
        <w:br/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जनवरी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1. </w:t>
      </w:r>
      <w:r w:rsidR="00D40D2A">
        <w:rPr>
          <w:rFonts w:ascii="Nirmala UI" w:hAnsi="Nirmala UI" w:cs="Nirmala UI" w:hint="cs"/>
          <w:sz w:val="28"/>
          <w:szCs w:val="26"/>
          <w:cs/>
        </w:rPr>
        <w:t xml:space="preserve">शरदकालीन अवकाश का अंत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>-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बारहवीं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दूसरा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>-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बोर्ड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3.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पीटी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द्वितीय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4. 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अभिभावक</w:t>
      </w:r>
      <w:r w:rsidR="00D40D2A" w:rsidRPr="00F86999">
        <w:rPr>
          <w:rFonts w:ascii="Courier New" w:hAnsi="Courier New" w:cs="Courier New" w:hint="cs"/>
          <w:sz w:val="28"/>
          <w:szCs w:val="26"/>
          <w:cs/>
        </w:rPr>
        <w:t>-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शिक्षक</w:t>
      </w:r>
      <w:r w:rsidR="00D40D2A" w:rsidRPr="00F86999">
        <w:rPr>
          <w:rFonts w:ascii="Courier New" w:hAnsi="Courier New" w:cs="Courier New" w:hint="cs"/>
          <w:sz w:val="28"/>
          <w:szCs w:val="26"/>
          <w:cs/>
        </w:rPr>
        <w:t xml:space="preserve"> </w:t>
      </w:r>
      <w:r w:rsidR="00D40D2A" w:rsidRPr="00F86999">
        <w:rPr>
          <w:rFonts w:ascii="Nirmala UI" w:hAnsi="Nirmala UI" w:cs="Nirmala UI" w:hint="cs"/>
          <w:sz w:val="28"/>
          <w:szCs w:val="26"/>
          <w:cs/>
        </w:rPr>
        <w:t>बैठक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5.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गणतंत्र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समारोह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6.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संविदा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नियुक्ति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साक्षात्कार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फ़रवरी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lastRenderedPageBreak/>
        <w:t xml:space="preserve"> 1.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- 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X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XII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प्रैक्टिकल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परीक्षा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2.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वार्षिक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खेल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आयोजन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3.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>-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I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में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प्रवेश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अधिसूचना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4.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स्वास्थ्य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जाँच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5.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पीटीए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बैठक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6.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विश्व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चिंतन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दिवस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समारोह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</w:p>
    <w:p w:rsidR="00F86999" w:rsidRPr="00F86999" w:rsidRDefault="00F86999" w:rsidP="00F86999">
      <w:pPr>
        <w:spacing w:after="0" w:line="16" w:lineRule="atLeast"/>
        <w:rPr>
          <w:rFonts w:ascii="Arial" w:hAnsi="Arial" w:cs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मार्च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1.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सभी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कक्षाओं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के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लिए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बोर्ड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परीक्षा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और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सत्र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समाप्ति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परीक्षा।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2.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परिणाम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की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घोषणा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3. VMC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बैठक</w:t>
      </w:r>
    </w:p>
    <w:p w:rsidR="00F86999" w:rsidRPr="00F86999" w:rsidRDefault="00F86999" w:rsidP="00F86999">
      <w:pPr>
        <w:spacing w:after="0" w:line="16" w:lineRule="atLeast"/>
        <w:rPr>
          <w:rFonts w:ascii="Arial" w:hAnsi="Arial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4.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कक्षा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-</w:t>
      </w: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1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में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प्रवेश</w:t>
      </w:r>
    </w:p>
    <w:p w:rsidR="00F86999" w:rsidRDefault="00F86999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  <w:r w:rsidRPr="00F86999">
        <w:rPr>
          <w:rFonts w:ascii="Arial" w:hAnsi="Arial" w:cs="Arial"/>
          <w:sz w:val="28"/>
          <w:szCs w:val="26"/>
          <w:shd w:val="clear" w:color="auto" w:fill="F8F9FA"/>
        </w:rPr>
        <w:t xml:space="preserve"> 5.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स्टॉक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का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भौतिक</w:t>
      </w:r>
      <w:r w:rsidRPr="00F86999">
        <w:rPr>
          <w:rFonts w:ascii="Courier New" w:hAnsi="Courier New" w:cs="Courier New" w:hint="cs"/>
          <w:sz w:val="28"/>
          <w:szCs w:val="26"/>
          <w:shd w:val="clear" w:color="auto" w:fill="F8F9FA"/>
          <w:cs/>
        </w:rPr>
        <w:t xml:space="preserve"> </w:t>
      </w:r>
      <w:r w:rsidRPr="00F86999">
        <w:rPr>
          <w:rFonts w:ascii="Nirmala UI" w:hAnsi="Nirmala UI" w:cs="Nirmala UI" w:hint="cs"/>
          <w:sz w:val="28"/>
          <w:szCs w:val="26"/>
          <w:shd w:val="clear" w:color="auto" w:fill="F8F9FA"/>
          <w:cs/>
        </w:rPr>
        <w:t>सत्यापन</w:t>
      </w:r>
    </w:p>
    <w:p w:rsidR="00DD59FF" w:rsidRDefault="00DD59FF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</w:p>
    <w:p w:rsidR="00DD59FF" w:rsidRDefault="00DD59FF" w:rsidP="00F86999">
      <w:pPr>
        <w:spacing w:after="0" w:line="16" w:lineRule="atLeast"/>
        <w:rPr>
          <w:rFonts w:ascii="Nirmala UI" w:hAnsi="Nirmala UI" w:cs="Nirmala UI" w:hint="cs"/>
          <w:sz w:val="28"/>
          <w:szCs w:val="26"/>
          <w:shd w:val="clear" w:color="auto" w:fill="F8F9FA"/>
        </w:rPr>
      </w:pPr>
    </w:p>
    <w:p w:rsidR="00DD59FF" w:rsidRDefault="00DD59FF" w:rsidP="00DD59FF">
      <w:pPr>
        <w:jc w:val="center"/>
        <w:rPr>
          <w:b/>
          <w:bCs/>
          <w:sz w:val="26"/>
          <w:szCs w:val="26"/>
          <w:u w:val="single"/>
        </w:rPr>
      </w:pPr>
      <w:r w:rsidRPr="003A27C6">
        <w:rPr>
          <w:b/>
          <w:bCs/>
          <w:sz w:val="26"/>
          <w:szCs w:val="26"/>
          <w:u w:val="single"/>
        </w:rPr>
        <w:t>CALENDAR ACTIVITIES</w:t>
      </w:r>
      <w:r>
        <w:rPr>
          <w:b/>
          <w:bCs/>
          <w:sz w:val="26"/>
          <w:szCs w:val="26"/>
          <w:u w:val="single"/>
        </w:rPr>
        <w:t xml:space="preserve"> 2020-21</w:t>
      </w:r>
    </w:p>
    <w:p w:rsidR="00DD59FF" w:rsidRPr="003A27C6" w:rsidRDefault="00DD59FF" w:rsidP="00DD59FF">
      <w:pPr>
        <w:jc w:val="center"/>
        <w:rPr>
          <w:b/>
          <w:bCs/>
          <w:sz w:val="26"/>
          <w:szCs w:val="26"/>
          <w:u w:val="single"/>
        </w:rPr>
      </w:pP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APRIL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Beginning of New Academic Session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Online Admission as per Schedule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Notification for committees and institutional planning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Parent Teachers Meet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Conduct of VMC meeting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Conduct of Regional sports meet</w:t>
      </w:r>
    </w:p>
    <w:p w:rsidR="00DD59FF" w:rsidRDefault="00DD59FF" w:rsidP="00DD59FF">
      <w:pPr>
        <w:pStyle w:val="ListParagraph"/>
        <w:numPr>
          <w:ilvl w:val="0"/>
          <w:numId w:val="1"/>
        </w:numPr>
      </w:pPr>
      <w:r>
        <w:t>Re-registration of BS&amp;G Unit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MAY</w:t>
      </w:r>
    </w:p>
    <w:p w:rsidR="00DD59FF" w:rsidRDefault="00DD59FF" w:rsidP="00DD59FF">
      <w:pPr>
        <w:pStyle w:val="ListParagraph"/>
        <w:numPr>
          <w:ilvl w:val="0"/>
          <w:numId w:val="2"/>
        </w:numPr>
      </w:pPr>
      <w:r>
        <w:t>Maintenance and repair work of building and furniture</w:t>
      </w:r>
    </w:p>
    <w:p w:rsidR="00DD59FF" w:rsidRDefault="00DD59FF" w:rsidP="00DD59FF">
      <w:pPr>
        <w:pStyle w:val="ListParagraph"/>
        <w:numPr>
          <w:ilvl w:val="0"/>
          <w:numId w:val="2"/>
        </w:numPr>
      </w:pPr>
      <w:r>
        <w:t>Registration for admission to class XI</w:t>
      </w:r>
    </w:p>
    <w:p w:rsidR="00DD59FF" w:rsidRDefault="00DD59FF" w:rsidP="00DD59FF">
      <w:pPr>
        <w:pStyle w:val="ListParagraph"/>
        <w:numPr>
          <w:ilvl w:val="0"/>
          <w:numId w:val="2"/>
        </w:numPr>
      </w:pPr>
      <w:r>
        <w:t>Summer vacation starts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JUNE</w:t>
      </w:r>
    </w:p>
    <w:p w:rsidR="00DD59FF" w:rsidRDefault="00DD59FF" w:rsidP="00DD59FF">
      <w:pPr>
        <w:pStyle w:val="ListParagraph"/>
        <w:numPr>
          <w:ilvl w:val="0"/>
          <w:numId w:val="3"/>
        </w:numPr>
      </w:pPr>
      <w:r>
        <w:t>Admission of class –XI</w:t>
      </w:r>
    </w:p>
    <w:p w:rsidR="00DD59FF" w:rsidRDefault="00DD59FF" w:rsidP="00DD59FF">
      <w:pPr>
        <w:pStyle w:val="ListParagraph"/>
        <w:numPr>
          <w:ilvl w:val="0"/>
          <w:numId w:val="3"/>
        </w:numPr>
      </w:pPr>
      <w:r>
        <w:t>Re-opening after Vacation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JULY</w:t>
      </w:r>
    </w:p>
    <w:p w:rsidR="00DD59FF" w:rsidRDefault="00DD59FF" w:rsidP="00DD59FF">
      <w:pPr>
        <w:pStyle w:val="ListParagraph"/>
        <w:numPr>
          <w:ilvl w:val="0"/>
          <w:numId w:val="4"/>
        </w:numPr>
      </w:pPr>
      <w:r>
        <w:t>Book Week</w:t>
      </w:r>
    </w:p>
    <w:p w:rsidR="00DD59FF" w:rsidRDefault="00DD59FF" w:rsidP="00DD59FF">
      <w:pPr>
        <w:pStyle w:val="ListParagraph"/>
        <w:numPr>
          <w:ilvl w:val="0"/>
          <w:numId w:val="4"/>
        </w:numPr>
      </w:pPr>
      <w:r>
        <w:t>Social science and Science Exhibition at School level</w:t>
      </w:r>
    </w:p>
    <w:p w:rsidR="00DD59FF" w:rsidRDefault="00DD59FF" w:rsidP="00DD59FF">
      <w:pPr>
        <w:pStyle w:val="ListParagraph"/>
        <w:numPr>
          <w:ilvl w:val="0"/>
          <w:numId w:val="4"/>
        </w:numPr>
      </w:pPr>
      <w:r>
        <w:lastRenderedPageBreak/>
        <w:t>Constitution of School Council and PTA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AUGUST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Parent-Teachers Meeting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Celebration of Independence Day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Celebration of Sanskrit Week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Social Science Exhibition at Regional Level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Science Exhibition at Regional Level;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Investiture Ceremony for Student Council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Health Check-up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Conduct of VMC Meeting</w:t>
      </w:r>
    </w:p>
    <w:p w:rsidR="00DD59FF" w:rsidRDefault="00DD59FF" w:rsidP="00DD59FF">
      <w:pPr>
        <w:pStyle w:val="ListParagraph"/>
        <w:numPr>
          <w:ilvl w:val="0"/>
          <w:numId w:val="5"/>
        </w:numPr>
      </w:pPr>
      <w:r>
        <w:t>Periodic Test I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SEPTEMBER</w:t>
      </w:r>
    </w:p>
    <w:p w:rsidR="00DD59FF" w:rsidRDefault="00DD59FF" w:rsidP="00DD59FF">
      <w:pPr>
        <w:pStyle w:val="ListParagraph"/>
        <w:numPr>
          <w:ilvl w:val="0"/>
          <w:numId w:val="6"/>
        </w:numPr>
      </w:pPr>
      <w:r>
        <w:t>Celebration of Teacher’s Day</w:t>
      </w:r>
    </w:p>
    <w:p w:rsidR="00DD59FF" w:rsidRDefault="00DD59FF" w:rsidP="00DD59FF">
      <w:pPr>
        <w:pStyle w:val="ListParagraph"/>
        <w:numPr>
          <w:ilvl w:val="0"/>
          <w:numId w:val="6"/>
        </w:numPr>
      </w:pPr>
      <w:r>
        <w:t xml:space="preserve">Celebration of Hindi Divas and Hindi </w:t>
      </w:r>
      <w:proofErr w:type="spellStart"/>
      <w:r>
        <w:t>Pakhwada</w:t>
      </w:r>
      <w:proofErr w:type="spellEnd"/>
    </w:p>
    <w:p w:rsidR="00DD59FF" w:rsidRDefault="00DD59FF" w:rsidP="00DD59FF">
      <w:pPr>
        <w:pStyle w:val="ListParagraph"/>
        <w:numPr>
          <w:ilvl w:val="0"/>
          <w:numId w:val="6"/>
        </w:numPr>
      </w:pPr>
      <w:r>
        <w:t>KVS Junior Maths Olympiad</w:t>
      </w:r>
    </w:p>
    <w:p w:rsidR="00DD59FF" w:rsidRDefault="00DD59FF" w:rsidP="00DD59FF">
      <w:pPr>
        <w:pStyle w:val="ListParagraph"/>
        <w:numPr>
          <w:ilvl w:val="0"/>
          <w:numId w:val="6"/>
        </w:numPr>
      </w:pPr>
      <w:r>
        <w:t xml:space="preserve">Publication of </w:t>
      </w:r>
      <w:proofErr w:type="spellStart"/>
      <w:r>
        <w:t>VidyalayaPatrika</w:t>
      </w:r>
      <w:proofErr w:type="spellEnd"/>
    </w:p>
    <w:p w:rsidR="00DD59FF" w:rsidRDefault="00DD59FF" w:rsidP="00DD59FF">
      <w:pPr>
        <w:pStyle w:val="ListParagraph"/>
      </w:pP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OCTOBER</w:t>
      </w:r>
    </w:p>
    <w:p w:rsidR="00DD59FF" w:rsidRDefault="00DD59FF" w:rsidP="00DD59FF">
      <w:pPr>
        <w:pStyle w:val="ListParagraph"/>
        <w:numPr>
          <w:ilvl w:val="0"/>
          <w:numId w:val="7"/>
        </w:numPr>
      </w:pPr>
      <w:r>
        <w:t xml:space="preserve">Half Yearly and Pre-Board </w:t>
      </w:r>
    </w:p>
    <w:p w:rsidR="00DD59FF" w:rsidRDefault="00DD59FF" w:rsidP="00DD59FF">
      <w:pPr>
        <w:pStyle w:val="ListParagraph"/>
        <w:numPr>
          <w:ilvl w:val="0"/>
          <w:numId w:val="7"/>
        </w:numPr>
      </w:pPr>
      <w:r>
        <w:t>Vigilance Awareness Week</w:t>
      </w:r>
    </w:p>
    <w:p w:rsidR="00DD59FF" w:rsidRDefault="00DD59FF" w:rsidP="00DD59FF">
      <w:pPr>
        <w:pStyle w:val="ListParagraph"/>
        <w:numPr>
          <w:ilvl w:val="0"/>
          <w:numId w:val="7"/>
        </w:numPr>
      </w:pPr>
      <w:r>
        <w:t>Unity Day Celebration</w:t>
      </w:r>
    </w:p>
    <w:p w:rsidR="00DD59FF" w:rsidRDefault="00DD59FF" w:rsidP="00DD59FF">
      <w:pPr>
        <w:pStyle w:val="ListParagraph"/>
        <w:numPr>
          <w:ilvl w:val="0"/>
          <w:numId w:val="7"/>
        </w:numPr>
      </w:pPr>
      <w:r>
        <w:t>Autumn Break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NOVEMBER</w:t>
      </w:r>
    </w:p>
    <w:p w:rsidR="00DD59FF" w:rsidRDefault="00DD59FF" w:rsidP="00DD59FF">
      <w:pPr>
        <w:pStyle w:val="ListParagraph"/>
        <w:numPr>
          <w:ilvl w:val="0"/>
          <w:numId w:val="8"/>
        </w:numPr>
      </w:pPr>
      <w:r>
        <w:t>Grand Parents Day</w:t>
      </w:r>
    </w:p>
    <w:p w:rsidR="00DD59FF" w:rsidRDefault="00DD59FF" w:rsidP="00DD59FF">
      <w:pPr>
        <w:pStyle w:val="ListParagraph"/>
        <w:numPr>
          <w:ilvl w:val="0"/>
          <w:numId w:val="8"/>
        </w:numPr>
      </w:pPr>
      <w:r>
        <w:t>Children’s Day Celebration</w:t>
      </w:r>
    </w:p>
    <w:p w:rsidR="00DD59FF" w:rsidRDefault="00DD59FF" w:rsidP="00DD59FF">
      <w:pPr>
        <w:pStyle w:val="ListParagraph"/>
        <w:numPr>
          <w:ilvl w:val="0"/>
          <w:numId w:val="8"/>
        </w:numPr>
      </w:pPr>
      <w:r>
        <w:t>National Education day</w:t>
      </w:r>
    </w:p>
    <w:p w:rsidR="00DD59FF" w:rsidRDefault="00DD59FF" w:rsidP="00DD59FF">
      <w:pPr>
        <w:pStyle w:val="ListParagraph"/>
        <w:numPr>
          <w:ilvl w:val="0"/>
          <w:numId w:val="8"/>
        </w:numPr>
      </w:pPr>
      <w:r>
        <w:t>Celebration of Foundation Day of BS&amp;G</w:t>
      </w:r>
    </w:p>
    <w:p w:rsidR="00DD59FF" w:rsidRDefault="00DD59FF" w:rsidP="00DD59FF">
      <w:pPr>
        <w:pStyle w:val="ListParagraph"/>
        <w:numPr>
          <w:ilvl w:val="0"/>
          <w:numId w:val="8"/>
        </w:numPr>
      </w:pPr>
      <w:r>
        <w:t>PTM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DECEMBER</w:t>
      </w:r>
    </w:p>
    <w:p w:rsidR="00DD59FF" w:rsidRDefault="00DD59FF" w:rsidP="00DD59FF">
      <w:pPr>
        <w:pStyle w:val="ListParagraph"/>
        <w:numPr>
          <w:ilvl w:val="0"/>
          <w:numId w:val="9"/>
        </w:numPr>
      </w:pPr>
      <w:r>
        <w:t xml:space="preserve"> Pre- Board</w:t>
      </w:r>
    </w:p>
    <w:p w:rsidR="00DD59FF" w:rsidRDefault="00DD59FF" w:rsidP="00DD59FF">
      <w:pPr>
        <w:pStyle w:val="ListParagraph"/>
        <w:numPr>
          <w:ilvl w:val="0"/>
          <w:numId w:val="9"/>
        </w:numPr>
      </w:pPr>
      <w:r>
        <w:t>PTM for Class-XII</w:t>
      </w:r>
    </w:p>
    <w:p w:rsidR="00DD59FF" w:rsidRDefault="00DD59FF" w:rsidP="00DD59FF">
      <w:pPr>
        <w:pStyle w:val="ListParagraph"/>
        <w:numPr>
          <w:ilvl w:val="0"/>
          <w:numId w:val="9"/>
        </w:numPr>
      </w:pPr>
      <w:r>
        <w:t>KVS Foundation day</w:t>
      </w:r>
    </w:p>
    <w:p w:rsidR="00DD59FF" w:rsidRDefault="00DD59FF" w:rsidP="00DD59FF">
      <w:pPr>
        <w:pStyle w:val="ListParagraph"/>
        <w:numPr>
          <w:ilvl w:val="0"/>
          <w:numId w:val="9"/>
        </w:numPr>
      </w:pPr>
      <w:r>
        <w:t>Conduct of VMC Meeting</w:t>
      </w:r>
    </w:p>
    <w:p w:rsidR="00DD59FF" w:rsidRDefault="00DD59FF" w:rsidP="00DD59FF">
      <w:pPr>
        <w:pStyle w:val="ListParagraph"/>
        <w:numPr>
          <w:ilvl w:val="0"/>
          <w:numId w:val="9"/>
        </w:numPr>
      </w:pPr>
      <w:r>
        <w:t>Annual Day Celebration</w:t>
      </w:r>
    </w:p>
    <w:p w:rsidR="00DD59FF" w:rsidRDefault="00DD59FF" w:rsidP="00DD59FF">
      <w:pPr>
        <w:pStyle w:val="ListParagraph"/>
        <w:numPr>
          <w:ilvl w:val="0"/>
          <w:numId w:val="9"/>
        </w:numPr>
      </w:pPr>
      <w:r>
        <w:t>Winter Break starts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JANUARY</w:t>
      </w:r>
    </w:p>
    <w:p w:rsidR="00DD59FF" w:rsidRDefault="00DD59FF" w:rsidP="00DD59FF">
      <w:pPr>
        <w:pStyle w:val="ListParagraph"/>
        <w:numPr>
          <w:ilvl w:val="0"/>
          <w:numId w:val="10"/>
        </w:numPr>
      </w:pPr>
      <w:r>
        <w:lastRenderedPageBreak/>
        <w:t>Winter Break starts</w:t>
      </w:r>
    </w:p>
    <w:p w:rsidR="00DD59FF" w:rsidRDefault="00DD59FF" w:rsidP="00DD59FF">
      <w:pPr>
        <w:pStyle w:val="ListParagraph"/>
        <w:numPr>
          <w:ilvl w:val="0"/>
          <w:numId w:val="10"/>
        </w:numPr>
      </w:pPr>
      <w:r>
        <w:t>Second pre-board for class-XII</w:t>
      </w:r>
    </w:p>
    <w:p w:rsidR="00DD59FF" w:rsidRDefault="00DD59FF" w:rsidP="00DD59FF">
      <w:pPr>
        <w:pStyle w:val="ListParagraph"/>
        <w:numPr>
          <w:ilvl w:val="0"/>
          <w:numId w:val="10"/>
        </w:numPr>
      </w:pPr>
      <w:r>
        <w:t>PT-II</w:t>
      </w:r>
    </w:p>
    <w:p w:rsidR="00DD59FF" w:rsidRDefault="00DD59FF" w:rsidP="00DD59FF">
      <w:pPr>
        <w:pStyle w:val="ListParagraph"/>
        <w:numPr>
          <w:ilvl w:val="0"/>
          <w:numId w:val="10"/>
        </w:numPr>
      </w:pPr>
      <w:r>
        <w:t>PTM</w:t>
      </w:r>
    </w:p>
    <w:p w:rsidR="00DD59FF" w:rsidRDefault="00DD59FF" w:rsidP="00DD59FF">
      <w:pPr>
        <w:pStyle w:val="ListParagraph"/>
        <w:numPr>
          <w:ilvl w:val="0"/>
          <w:numId w:val="10"/>
        </w:numPr>
      </w:pPr>
      <w:r>
        <w:t>Republic Day Celebration</w:t>
      </w:r>
    </w:p>
    <w:p w:rsidR="00DD59FF" w:rsidRDefault="00DD59FF" w:rsidP="00DD59FF">
      <w:pPr>
        <w:pStyle w:val="ListParagraph"/>
        <w:numPr>
          <w:ilvl w:val="0"/>
          <w:numId w:val="10"/>
        </w:numPr>
      </w:pPr>
      <w:r>
        <w:t>Interviews for contractual appointments</w:t>
      </w:r>
    </w:p>
    <w:p w:rsidR="00DD59FF" w:rsidRPr="003A27C6" w:rsidRDefault="00DD59FF" w:rsidP="00DD59FF">
      <w:pPr>
        <w:rPr>
          <w:b/>
          <w:bCs/>
        </w:rPr>
      </w:pPr>
      <w:r w:rsidRPr="003A27C6">
        <w:rPr>
          <w:b/>
          <w:bCs/>
        </w:rPr>
        <w:t>FEBRUARY</w:t>
      </w:r>
    </w:p>
    <w:p w:rsidR="00DD59FF" w:rsidRDefault="00DD59FF" w:rsidP="00DD59FF">
      <w:pPr>
        <w:pStyle w:val="ListParagraph"/>
        <w:numPr>
          <w:ilvl w:val="0"/>
          <w:numId w:val="11"/>
        </w:numPr>
      </w:pPr>
      <w:r>
        <w:t>Practical Exam for Class-X and XII</w:t>
      </w:r>
    </w:p>
    <w:p w:rsidR="00DD59FF" w:rsidRDefault="00DD59FF" w:rsidP="00DD59FF">
      <w:pPr>
        <w:pStyle w:val="ListParagraph"/>
        <w:numPr>
          <w:ilvl w:val="0"/>
          <w:numId w:val="11"/>
        </w:numPr>
      </w:pPr>
      <w:r>
        <w:t>Conduct of Annual Sports Day</w:t>
      </w:r>
    </w:p>
    <w:p w:rsidR="00DD59FF" w:rsidRDefault="00DD59FF" w:rsidP="00DD59FF">
      <w:pPr>
        <w:pStyle w:val="ListParagraph"/>
        <w:numPr>
          <w:ilvl w:val="0"/>
          <w:numId w:val="11"/>
        </w:numPr>
      </w:pPr>
      <w:r>
        <w:t>Notification for admission to Class- I</w:t>
      </w:r>
    </w:p>
    <w:p w:rsidR="00DD59FF" w:rsidRDefault="00DD59FF" w:rsidP="00DD59FF">
      <w:pPr>
        <w:pStyle w:val="ListParagraph"/>
        <w:numPr>
          <w:ilvl w:val="0"/>
          <w:numId w:val="11"/>
        </w:numPr>
      </w:pPr>
      <w:r>
        <w:t>Health Check up</w:t>
      </w:r>
    </w:p>
    <w:p w:rsidR="00DD59FF" w:rsidRDefault="00DD59FF" w:rsidP="00DD59FF">
      <w:pPr>
        <w:pStyle w:val="ListParagraph"/>
        <w:numPr>
          <w:ilvl w:val="0"/>
          <w:numId w:val="11"/>
        </w:numPr>
      </w:pPr>
      <w:r>
        <w:t>PTA Meeting</w:t>
      </w:r>
    </w:p>
    <w:p w:rsidR="00DD59FF" w:rsidRDefault="00DD59FF" w:rsidP="00DD59FF">
      <w:pPr>
        <w:pStyle w:val="ListParagraph"/>
        <w:numPr>
          <w:ilvl w:val="0"/>
          <w:numId w:val="11"/>
        </w:numPr>
      </w:pPr>
      <w:r>
        <w:t>World Thinking Day Celebration</w:t>
      </w:r>
    </w:p>
    <w:p w:rsidR="00DD59FF" w:rsidRPr="003A27C6" w:rsidRDefault="00DD59FF" w:rsidP="00DD59FF">
      <w:pPr>
        <w:rPr>
          <w:b/>
          <w:bCs/>
        </w:rPr>
      </w:pPr>
      <w:bookmarkStart w:id="0" w:name="_GoBack"/>
      <w:r w:rsidRPr="003A27C6">
        <w:rPr>
          <w:b/>
          <w:bCs/>
        </w:rPr>
        <w:t>MARCH</w:t>
      </w:r>
    </w:p>
    <w:bookmarkEnd w:id="0"/>
    <w:p w:rsidR="00DD59FF" w:rsidRDefault="00DD59FF" w:rsidP="00DD59FF">
      <w:pPr>
        <w:pStyle w:val="ListParagraph"/>
        <w:numPr>
          <w:ilvl w:val="0"/>
          <w:numId w:val="12"/>
        </w:numPr>
      </w:pPr>
      <w:r>
        <w:t>Board exam and Session Ending Examination for all Classes.</w:t>
      </w:r>
    </w:p>
    <w:p w:rsidR="00DD59FF" w:rsidRDefault="00DD59FF" w:rsidP="00DD59FF">
      <w:pPr>
        <w:pStyle w:val="ListParagraph"/>
        <w:numPr>
          <w:ilvl w:val="0"/>
          <w:numId w:val="12"/>
        </w:numPr>
      </w:pPr>
      <w:r>
        <w:t>Declaration of Result</w:t>
      </w:r>
    </w:p>
    <w:p w:rsidR="00DD59FF" w:rsidRDefault="00DD59FF" w:rsidP="00DD59FF">
      <w:pPr>
        <w:pStyle w:val="ListParagraph"/>
        <w:numPr>
          <w:ilvl w:val="0"/>
          <w:numId w:val="12"/>
        </w:numPr>
      </w:pPr>
      <w:r>
        <w:t>VMC Meeting</w:t>
      </w:r>
    </w:p>
    <w:p w:rsidR="00DD59FF" w:rsidRDefault="00DD59FF" w:rsidP="00DD59FF">
      <w:pPr>
        <w:pStyle w:val="ListParagraph"/>
        <w:numPr>
          <w:ilvl w:val="0"/>
          <w:numId w:val="12"/>
        </w:numPr>
      </w:pPr>
      <w:r>
        <w:t>Admission to Class-I</w:t>
      </w:r>
    </w:p>
    <w:p w:rsidR="00DD59FF" w:rsidRDefault="00DD59FF" w:rsidP="00DD59FF">
      <w:pPr>
        <w:pStyle w:val="ListParagraph"/>
        <w:numPr>
          <w:ilvl w:val="0"/>
          <w:numId w:val="12"/>
        </w:numPr>
      </w:pPr>
      <w:r>
        <w:t>Physical Verification of Stock</w:t>
      </w:r>
    </w:p>
    <w:p w:rsidR="00DD59FF" w:rsidRDefault="00DD59FF" w:rsidP="00DD59FF">
      <w:pPr>
        <w:pStyle w:val="ListParagraph"/>
      </w:pPr>
    </w:p>
    <w:p w:rsidR="00DD59FF" w:rsidRDefault="00DD59FF" w:rsidP="00DD59FF">
      <w:pPr>
        <w:pStyle w:val="ListParagraph"/>
      </w:pPr>
    </w:p>
    <w:p w:rsidR="00DD59FF" w:rsidRDefault="00DD59FF" w:rsidP="00DD59FF"/>
    <w:p w:rsidR="00DD59FF" w:rsidRDefault="00DD59FF" w:rsidP="00DD59FF">
      <w:pPr>
        <w:pStyle w:val="ListParagraph"/>
      </w:pPr>
    </w:p>
    <w:p w:rsidR="00DD59FF" w:rsidRDefault="00DD59FF" w:rsidP="00DD59FF">
      <w:pPr>
        <w:pStyle w:val="ListParagraph"/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Pr="00DD59FF" w:rsidRDefault="00DD59FF" w:rsidP="00DD59FF">
      <w:pPr>
        <w:pStyle w:val="ListParagraph"/>
        <w:rPr>
          <w:rFonts w:cs="Arial Unicode MS" w:hint="cs"/>
          <w:szCs w:val="20"/>
          <w:lang w:bidi="hi-IN"/>
        </w:rPr>
      </w:pPr>
    </w:p>
    <w:p w:rsidR="00DD59FF" w:rsidRDefault="00DD59FF" w:rsidP="00DD59FF">
      <w:pPr>
        <w:pStyle w:val="ListParagraph"/>
      </w:pPr>
    </w:p>
    <w:p w:rsidR="00DD59FF" w:rsidRDefault="00DD59FF" w:rsidP="00DD59FF">
      <w:pPr>
        <w:pStyle w:val="ListParagraph"/>
      </w:pPr>
    </w:p>
    <w:sectPr w:rsidR="00DD59FF" w:rsidSect="00A3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4C"/>
    <w:multiLevelType w:val="hybridMultilevel"/>
    <w:tmpl w:val="8C483B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5ED1"/>
    <w:multiLevelType w:val="hybridMultilevel"/>
    <w:tmpl w:val="5D8AE5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C1831"/>
    <w:multiLevelType w:val="hybridMultilevel"/>
    <w:tmpl w:val="3EF24B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D1ABC"/>
    <w:multiLevelType w:val="hybridMultilevel"/>
    <w:tmpl w:val="4126D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0564E"/>
    <w:multiLevelType w:val="hybridMultilevel"/>
    <w:tmpl w:val="909C2F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708FE"/>
    <w:multiLevelType w:val="hybridMultilevel"/>
    <w:tmpl w:val="910E41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C1464"/>
    <w:multiLevelType w:val="hybridMultilevel"/>
    <w:tmpl w:val="31BEAF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34DD"/>
    <w:multiLevelType w:val="hybridMultilevel"/>
    <w:tmpl w:val="6CC4FD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544D1"/>
    <w:multiLevelType w:val="hybridMultilevel"/>
    <w:tmpl w:val="7520E2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20FEC"/>
    <w:multiLevelType w:val="hybridMultilevel"/>
    <w:tmpl w:val="0E24D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24F4E"/>
    <w:multiLevelType w:val="hybridMultilevel"/>
    <w:tmpl w:val="178A46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1B59"/>
    <w:multiLevelType w:val="hybridMultilevel"/>
    <w:tmpl w:val="1262AD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F86999"/>
    <w:rsid w:val="00154850"/>
    <w:rsid w:val="00601758"/>
    <w:rsid w:val="00A3311E"/>
    <w:rsid w:val="00C83BF6"/>
    <w:rsid w:val="00C92A78"/>
    <w:rsid w:val="00D40D2A"/>
    <w:rsid w:val="00DD59FF"/>
    <w:rsid w:val="00F8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999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D59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2020-06-13T07:08:00Z</dcterms:created>
  <dcterms:modified xsi:type="dcterms:W3CDTF">2020-06-13T07:08:00Z</dcterms:modified>
</cp:coreProperties>
</file>